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79" w:rsidRDefault="006C0579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color w:val="000000"/>
          <w:sz w:val="28"/>
          <w:szCs w:val="28"/>
        </w:rPr>
      </w:pPr>
    </w:p>
    <w:p w:rsidR="007E3DEB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color w:val="000000"/>
          <w:sz w:val="28"/>
          <w:szCs w:val="28"/>
        </w:rPr>
      </w:pPr>
      <w:r w:rsidRPr="007E3DEB">
        <w:rPr>
          <w:rFonts w:eastAsiaTheme="minorHAnsi" w:cs="Times New Roman"/>
          <w:b/>
          <w:color w:val="000000"/>
          <w:sz w:val="28"/>
          <w:szCs w:val="28"/>
        </w:rPr>
        <w:t>Digital storytelling in English Language Teaching</w:t>
      </w:r>
    </w:p>
    <w:p w:rsidR="007E3DEB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</w:p>
    <w:p w:rsidR="00C17BA2" w:rsidRPr="007E3DEB" w:rsidRDefault="006042C6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color w:val="000000"/>
        </w:rPr>
      </w:pPr>
      <w:r>
        <w:rPr>
          <w:rFonts w:eastAsiaTheme="minorHAnsi" w:cs="Times New Roman"/>
          <w:b/>
          <w:color w:val="000000"/>
        </w:rPr>
        <w:t xml:space="preserve">Dr </w:t>
      </w:r>
      <w:r w:rsidR="00C17BA2" w:rsidRPr="007E3DEB">
        <w:rPr>
          <w:rFonts w:eastAsiaTheme="minorHAnsi" w:cs="Times New Roman"/>
          <w:b/>
          <w:color w:val="000000"/>
        </w:rPr>
        <w:t>Hilary Smith</w:t>
      </w:r>
    </w:p>
    <w:p w:rsidR="00C17BA2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 xml:space="preserve">Director, </w:t>
      </w:r>
      <w:r w:rsidR="00C17BA2" w:rsidRPr="007E3DEB">
        <w:rPr>
          <w:rFonts w:eastAsiaTheme="minorHAnsi" w:cs="Times New Roman"/>
          <w:color w:val="000000"/>
        </w:rPr>
        <w:t>Systemetrics Research Associates</w:t>
      </w: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 w:rsidRPr="007E3DEB">
        <w:rPr>
          <w:rFonts w:eastAsiaTheme="minorHAnsi" w:cs="Times New Roman"/>
          <w:color w:val="000000"/>
        </w:rPr>
        <w:t>Honorary Teaching &amp; Research Fellow, Massey University</w:t>
      </w:r>
    </w:p>
    <w:p w:rsidR="00C17BA2" w:rsidRPr="007E3DEB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FF"/>
        </w:rPr>
      </w:pPr>
      <w:hyperlink r:id="rId6" w:history="1">
        <w:r w:rsidR="00C17BA2" w:rsidRPr="007E3DEB">
          <w:rPr>
            <w:rStyle w:val="Hyperlink"/>
            <w:rFonts w:eastAsiaTheme="minorHAnsi" w:cs="Times New Roman"/>
          </w:rPr>
          <w:t>www.systemetrics.co.nz</w:t>
        </w:r>
      </w:hyperlink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FF"/>
        </w:rPr>
      </w:pP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</w:p>
    <w:p w:rsidR="00C17BA2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color w:val="000000"/>
          <w:sz w:val="24"/>
          <w:szCs w:val="24"/>
        </w:rPr>
      </w:pPr>
      <w:r>
        <w:rPr>
          <w:rFonts w:eastAsiaTheme="minorHAnsi" w:cs="Times New Roman"/>
          <w:b/>
          <w:color w:val="000000"/>
          <w:sz w:val="24"/>
          <w:szCs w:val="24"/>
        </w:rPr>
        <w:t>Example stories</w:t>
      </w:r>
    </w:p>
    <w:p w:rsidR="007E3DEB" w:rsidRPr="00AC532A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>“</w:t>
      </w:r>
      <w:r w:rsidR="00C17BA2" w:rsidRPr="007E3DEB">
        <w:rPr>
          <w:rFonts w:eastAsiaTheme="minorHAnsi" w:cs="Times New Roman"/>
          <w:color w:val="000000"/>
        </w:rPr>
        <w:t>1.5 kg baby girl</w:t>
      </w:r>
      <w:r>
        <w:rPr>
          <w:rFonts w:eastAsiaTheme="minorHAnsi" w:cs="Times New Roman"/>
          <w:color w:val="000000"/>
        </w:rPr>
        <w:t>”</w:t>
      </w:r>
      <w:r w:rsidR="00C17BA2" w:rsidRPr="007E3DEB">
        <w:rPr>
          <w:rFonts w:eastAsiaTheme="minorHAnsi" w:cs="Times New Roman"/>
          <w:color w:val="000000"/>
        </w:rPr>
        <w:t xml:space="preserve"> – </w:t>
      </w:r>
      <w:proofErr w:type="spellStart"/>
      <w:r w:rsidR="00C17BA2" w:rsidRPr="007E3DEB">
        <w:rPr>
          <w:rFonts w:eastAsiaTheme="minorHAnsi" w:cs="Times New Roman"/>
          <w:color w:val="000000"/>
        </w:rPr>
        <w:t>Shooin</w:t>
      </w:r>
      <w:proofErr w:type="spellEnd"/>
      <w:r w:rsidR="00C17BA2" w:rsidRPr="007E3DEB">
        <w:rPr>
          <w:rFonts w:eastAsiaTheme="minorHAnsi" w:cs="Times New Roman"/>
          <w:color w:val="000000"/>
        </w:rPr>
        <w:t xml:space="preserve"> Leung</w:t>
      </w: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FF"/>
        </w:rPr>
      </w:pPr>
      <w:r w:rsidRPr="007E3DEB">
        <w:rPr>
          <w:rFonts w:eastAsiaTheme="minorHAnsi" w:cs="Times New Roman"/>
          <w:color w:val="0000FF"/>
        </w:rPr>
        <w:t>http://</w:t>
      </w:r>
      <w:proofErr w:type="spellStart"/>
      <w:r w:rsidRPr="007E3DEB">
        <w:rPr>
          <w:rFonts w:eastAsiaTheme="minorHAnsi" w:cs="Times New Roman"/>
          <w:color w:val="0000FF"/>
        </w:rPr>
        <w:t>storiesforchange.net</w:t>
      </w:r>
      <w:proofErr w:type="spellEnd"/>
      <w:r w:rsidRPr="007E3DEB">
        <w:rPr>
          <w:rFonts w:eastAsiaTheme="minorHAnsi" w:cs="Times New Roman"/>
          <w:color w:val="0000FF"/>
        </w:rPr>
        <w:t>/story/1_5_kg_baby_girl</w:t>
      </w: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>“</w:t>
      </w:r>
      <w:r w:rsidR="00C17BA2" w:rsidRPr="007E3DEB">
        <w:rPr>
          <w:rFonts w:eastAsiaTheme="minorHAnsi" w:cs="Times New Roman"/>
          <w:color w:val="000000"/>
        </w:rPr>
        <w:t>All about polar bears</w:t>
      </w:r>
      <w:r>
        <w:rPr>
          <w:rFonts w:eastAsiaTheme="minorHAnsi" w:cs="Times New Roman"/>
          <w:color w:val="000000"/>
        </w:rPr>
        <w:t>”</w:t>
      </w:r>
      <w:r w:rsidR="00C17BA2" w:rsidRPr="007E3DEB">
        <w:rPr>
          <w:rFonts w:eastAsiaTheme="minorHAnsi" w:cs="Times New Roman"/>
          <w:color w:val="000000"/>
        </w:rPr>
        <w:t xml:space="preserve"> – Monica </w:t>
      </w:r>
      <w:proofErr w:type="spellStart"/>
      <w:r w:rsidR="00C17BA2" w:rsidRPr="007E3DEB">
        <w:rPr>
          <w:rFonts w:eastAsiaTheme="minorHAnsi" w:cs="Times New Roman"/>
          <w:color w:val="000000"/>
        </w:rPr>
        <w:t>Schnee’s</w:t>
      </w:r>
      <w:proofErr w:type="spellEnd"/>
      <w:r w:rsidR="00C17BA2" w:rsidRPr="007E3DEB">
        <w:rPr>
          <w:rFonts w:eastAsiaTheme="minorHAnsi" w:cs="Times New Roman"/>
          <w:color w:val="000000"/>
        </w:rPr>
        <w:t xml:space="preserve"> ESL pre-school ESL</w:t>
      </w: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810081"/>
        </w:rPr>
      </w:pPr>
      <w:r w:rsidRPr="007E3DEB">
        <w:rPr>
          <w:rFonts w:eastAsiaTheme="minorHAnsi" w:cs="Times New Roman"/>
          <w:color w:val="810081"/>
        </w:rPr>
        <w:t>http://</w:t>
      </w:r>
      <w:proofErr w:type="spellStart"/>
      <w:r w:rsidRPr="007E3DEB">
        <w:rPr>
          <w:rFonts w:eastAsiaTheme="minorHAnsi" w:cs="Times New Roman"/>
          <w:color w:val="810081"/>
        </w:rPr>
        <w:t>eslschnee.weebly.com</w:t>
      </w:r>
      <w:proofErr w:type="spellEnd"/>
      <w:r w:rsidRPr="007E3DEB">
        <w:rPr>
          <w:rFonts w:eastAsiaTheme="minorHAnsi" w:cs="Times New Roman"/>
          <w:color w:val="810081"/>
        </w:rPr>
        <w:t>/kinder--polar-bear-</w:t>
      </w:r>
      <w:proofErr w:type="spellStart"/>
      <w:r w:rsidRPr="007E3DEB">
        <w:rPr>
          <w:rFonts w:eastAsiaTheme="minorHAnsi" w:cs="Times New Roman"/>
          <w:color w:val="810081"/>
        </w:rPr>
        <w:t>voicethread.html</w:t>
      </w:r>
      <w:proofErr w:type="spellEnd"/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>“</w:t>
      </w:r>
      <w:r w:rsidR="00C17BA2" w:rsidRPr="007E3DEB">
        <w:rPr>
          <w:rFonts w:eastAsiaTheme="minorHAnsi" w:cs="Times New Roman"/>
          <w:color w:val="000000"/>
        </w:rPr>
        <w:t>The Jungle Hotel</w:t>
      </w:r>
      <w:r>
        <w:rPr>
          <w:rFonts w:eastAsiaTheme="minorHAnsi" w:cs="Times New Roman"/>
          <w:color w:val="000000"/>
        </w:rPr>
        <w:t>”</w:t>
      </w: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FF"/>
        </w:rPr>
      </w:pPr>
      <w:r w:rsidRPr="007E3DEB">
        <w:rPr>
          <w:rFonts w:eastAsiaTheme="minorHAnsi" w:cs="Times New Roman"/>
          <w:color w:val="0000FF"/>
        </w:rPr>
        <w:t>http://</w:t>
      </w:r>
      <w:proofErr w:type="spellStart"/>
      <w:r w:rsidRPr="007E3DEB">
        <w:rPr>
          <w:rFonts w:eastAsiaTheme="minorHAnsi" w:cs="Times New Roman"/>
          <w:color w:val="0000FF"/>
        </w:rPr>
        <w:t>www.zimmertwins.com</w:t>
      </w:r>
      <w:proofErr w:type="spellEnd"/>
      <w:r w:rsidRPr="007E3DEB">
        <w:rPr>
          <w:rFonts w:eastAsiaTheme="minorHAnsi" w:cs="Times New Roman"/>
          <w:color w:val="0000FF"/>
        </w:rPr>
        <w:t>/node/1401748</w:t>
      </w:r>
    </w:p>
    <w:p w:rsidR="00C17BA2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</w:p>
    <w:p w:rsid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</w:p>
    <w:p w:rsidR="007E3DEB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color w:val="000000"/>
          <w:sz w:val="24"/>
          <w:szCs w:val="24"/>
        </w:rPr>
      </w:pPr>
      <w:r w:rsidRPr="007E3DEB">
        <w:rPr>
          <w:rFonts w:eastAsiaTheme="minorHAnsi" w:cs="Times New Roman"/>
          <w:b/>
          <w:color w:val="000000"/>
          <w:sz w:val="24"/>
          <w:szCs w:val="24"/>
        </w:rPr>
        <w:t>Resources</w:t>
      </w:r>
    </w:p>
    <w:p w:rsidR="007E3DEB" w:rsidRPr="00AC532A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 w:rsidRPr="007E3DEB">
        <w:rPr>
          <w:rFonts w:eastAsiaTheme="minorHAnsi" w:cs="Times New Roman"/>
          <w:color w:val="000000"/>
        </w:rPr>
        <w:t>US college ESL (</w:t>
      </w:r>
      <w:proofErr w:type="spellStart"/>
      <w:r w:rsidRPr="007E3DEB">
        <w:rPr>
          <w:rFonts w:eastAsiaTheme="minorHAnsi" w:cs="Times New Roman"/>
          <w:color w:val="000000"/>
        </w:rPr>
        <w:t>MiraCosta</w:t>
      </w:r>
      <w:proofErr w:type="spellEnd"/>
      <w:r w:rsidRPr="007E3DEB">
        <w:rPr>
          <w:rFonts w:eastAsiaTheme="minorHAnsi" w:cs="Times New Roman"/>
          <w:color w:val="000000"/>
        </w:rPr>
        <w:t xml:space="preserve"> College Community Learning </w:t>
      </w:r>
      <w:proofErr w:type="spellStart"/>
      <w:r w:rsidRPr="007E3DEB">
        <w:rPr>
          <w:rFonts w:eastAsiaTheme="minorHAnsi" w:cs="Times New Roman"/>
          <w:color w:val="000000"/>
        </w:rPr>
        <w:t>Center</w:t>
      </w:r>
      <w:proofErr w:type="spellEnd"/>
      <w:r w:rsidRPr="007E3DEB">
        <w:rPr>
          <w:rFonts w:eastAsiaTheme="minorHAnsi" w:cs="Times New Roman"/>
          <w:color w:val="000000"/>
        </w:rPr>
        <w:t>)</w:t>
      </w:r>
    </w:p>
    <w:p w:rsidR="00C17BA2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FF"/>
        </w:rPr>
      </w:pPr>
      <w:hyperlink r:id="rId7" w:history="1">
        <w:r w:rsidR="00F16026" w:rsidRPr="00BF3791">
          <w:rPr>
            <w:rStyle w:val="Hyperlink"/>
            <w:rFonts w:eastAsiaTheme="minorHAnsi" w:cs="Times New Roman"/>
          </w:rPr>
          <w:t>http://</w:t>
        </w:r>
        <w:proofErr w:type="spellStart"/>
        <w:r w:rsidR="00F16026" w:rsidRPr="00BF3791">
          <w:rPr>
            <w:rStyle w:val="Hyperlink"/>
            <w:rFonts w:eastAsiaTheme="minorHAnsi" w:cs="Times New Roman"/>
          </w:rPr>
          <w:t>mccdigitalstory.blogspot.co.nz</w:t>
        </w:r>
        <w:proofErr w:type="spellEnd"/>
      </w:hyperlink>
    </w:p>
    <w:p w:rsidR="00C17BA2" w:rsidRDefault="007E3DEB" w:rsidP="007E3DEB">
      <w:pPr>
        <w:autoSpaceDE w:val="0"/>
        <w:autoSpaceDN w:val="0"/>
        <w:adjustRightInd w:val="0"/>
        <w:spacing w:after="0" w:line="240" w:lineRule="auto"/>
        <w:ind w:left="709"/>
        <w:rPr>
          <w:rFonts w:eastAsiaTheme="minorHAnsi" w:cs="Times New Roman"/>
          <w:i/>
          <w:iCs/>
          <w:sz w:val="21"/>
          <w:szCs w:val="21"/>
        </w:rPr>
      </w:pPr>
      <w:r>
        <w:rPr>
          <w:rFonts w:eastAsiaTheme="minorHAnsi" w:cs="Times New Roman"/>
          <w:i/>
          <w:iCs/>
          <w:sz w:val="21"/>
          <w:szCs w:val="21"/>
        </w:rPr>
        <w:t>Examples from the courses over several years, and lots of links</w:t>
      </w:r>
      <w:r>
        <w:rPr>
          <w:rFonts w:eastAsiaTheme="minorHAnsi" w:cs="Times New Roman"/>
          <w:i/>
          <w:iCs/>
        </w:rPr>
        <w:t xml:space="preserve">. </w:t>
      </w:r>
      <w:r>
        <w:rPr>
          <w:rFonts w:eastAsiaTheme="minorHAnsi" w:cs="Times New Roman"/>
          <w:i/>
          <w:iCs/>
          <w:sz w:val="21"/>
          <w:szCs w:val="21"/>
        </w:rPr>
        <w:t xml:space="preserve">Click on “class web page” to see a </w:t>
      </w:r>
      <w:r>
        <w:rPr>
          <w:rFonts w:eastAsiaTheme="minorHAnsi" w:cs="Times New Roman"/>
          <w:i/>
          <w:iCs/>
        </w:rPr>
        <w:t>nine-</w:t>
      </w:r>
      <w:r>
        <w:rPr>
          <w:rFonts w:eastAsiaTheme="minorHAnsi" w:cs="Times New Roman"/>
          <w:i/>
          <w:iCs/>
          <w:sz w:val="21"/>
          <w:szCs w:val="21"/>
        </w:rPr>
        <w:t>week course outline with links to grammar info, assessment rubric, etc.</w:t>
      </w:r>
    </w:p>
    <w:p w:rsidR="007E3DEB" w:rsidRPr="00AC532A" w:rsidRDefault="007E3DEB" w:rsidP="007E3DEB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proofErr w:type="spellStart"/>
      <w:r w:rsidRPr="007E3DEB">
        <w:rPr>
          <w:rFonts w:eastAsiaTheme="minorHAnsi" w:cs="Times New Roman"/>
          <w:color w:val="000000"/>
        </w:rPr>
        <w:t>Özge</w:t>
      </w:r>
      <w:proofErr w:type="spellEnd"/>
      <w:r w:rsidRPr="007E3DEB">
        <w:rPr>
          <w:rFonts w:eastAsiaTheme="minorHAnsi" w:cs="Times New Roman"/>
          <w:color w:val="000000"/>
        </w:rPr>
        <w:t xml:space="preserve"> </w:t>
      </w:r>
      <w:proofErr w:type="spellStart"/>
      <w:r w:rsidRPr="007E3DEB">
        <w:rPr>
          <w:rFonts w:eastAsiaTheme="minorHAnsi" w:cs="Times New Roman"/>
          <w:color w:val="000000"/>
        </w:rPr>
        <w:t>Karaoglu</w:t>
      </w:r>
      <w:proofErr w:type="spellEnd"/>
      <w:r w:rsidRPr="007E3DEB">
        <w:rPr>
          <w:rFonts w:eastAsiaTheme="minorHAnsi" w:cs="Times New Roman"/>
          <w:color w:val="000000"/>
        </w:rPr>
        <w:t xml:space="preserve"> (2009)</w:t>
      </w:r>
    </w:p>
    <w:p w:rsidR="00F16026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810081"/>
        </w:rPr>
      </w:pPr>
      <w:hyperlink r:id="rId8" w:history="1">
        <w:r w:rsidR="00F16026" w:rsidRPr="00BF3791">
          <w:rPr>
            <w:rStyle w:val="Hyperlink"/>
            <w:rFonts w:eastAsiaTheme="minorHAnsi" w:cs="Times New Roman"/>
          </w:rPr>
          <w:t>http://www.teachingenglish.org.uk/blogs/%C3%B6zge-karao%C4%9Flu/digital-storytelling</w:t>
        </w:r>
      </w:hyperlink>
    </w:p>
    <w:p w:rsidR="00C17BA2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i/>
          <w:color w:val="000000"/>
        </w:rPr>
      </w:pPr>
      <w:r>
        <w:rPr>
          <w:rFonts w:eastAsiaTheme="minorHAnsi" w:cs="Times New Roman"/>
          <w:i/>
          <w:color w:val="000000"/>
        </w:rPr>
        <w:tab/>
      </w:r>
      <w:r w:rsidRPr="007E3DEB">
        <w:rPr>
          <w:rFonts w:eastAsiaTheme="minorHAnsi" w:cs="Times New Roman"/>
          <w:i/>
          <w:color w:val="000000"/>
        </w:rPr>
        <w:t>A blog piece with the advantages of digital storytelling, and an overview of websites.</w:t>
      </w:r>
    </w:p>
    <w:p w:rsidR="007E3DEB" w:rsidRPr="00AC532A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 w:rsidRPr="007E3DEB">
        <w:rPr>
          <w:rFonts w:eastAsiaTheme="minorHAnsi" w:cs="Times New Roman"/>
          <w:color w:val="000000"/>
        </w:rPr>
        <w:t>54 sites of resources and info (some links may no longer work)</w:t>
      </w:r>
    </w:p>
    <w:p w:rsidR="00C17BA2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810081"/>
        </w:rPr>
      </w:pPr>
      <w:hyperlink r:id="rId9" w:history="1">
        <w:r w:rsidR="00F16026" w:rsidRPr="00BF3791">
          <w:rPr>
            <w:rStyle w:val="Hyperlink"/>
            <w:rFonts w:eastAsiaTheme="minorHAnsi" w:cs="Times New Roman"/>
          </w:rPr>
          <w:t>http://</w:t>
        </w:r>
        <w:proofErr w:type="spellStart"/>
        <w:r w:rsidR="00F16026" w:rsidRPr="00BF3791">
          <w:rPr>
            <w:rStyle w:val="Hyperlink"/>
            <w:rFonts w:eastAsiaTheme="minorHAnsi" w:cs="Times New Roman"/>
          </w:rPr>
          <w:t>www.freeeslmaterials.com</w:t>
        </w:r>
        <w:proofErr w:type="spellEnd"/>
        <w:r w:rsidR="00F16026" w:rsidRPr="00BF3791">
          <w:rPr>
            <w:rStyle w:val="Hyperlink"/>
            <w:rFonts w:eastAsiaTheme="minorHAnsi" w:cs="Times New Roman"/>
          </w:rPr>
          <w:t>/</w:t>
        </w:r>
        <w:proofErr w:type="spellStart"/>
        <w:r w:rsidR="00F16026" w:rsidRPr="00BF3791">
          <w:rPr>
            <w:rStyle w:val="Hyperlink"/>
            <w:rFonts w:eastAsiaTheme="minorHAnsi" w:cs="Times New Roman"/>
          </w:rPr>
          <w:t>digital_storytelling.html</w:t>
        </w:r>
        <w:proofErr w:type="spellEnd"/>
      </w:hyperlink>
    </w:p>
    <w:p w:rsidR="007E3DEB" w:rsidRP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Cs/>
          <w:i/>
          <w:color w:val="000000"/>
        </w:rPr>
      </w:pPr>
      <w:r>
        <w:rPr>
          <w:rFonts w:eastAsiaTheme="minorHAnsi" w:cs="Times New Roman"/>
          <w:bCs/>
          <w:i/>
          <w:color w:val="000000"/>
        </w:rPr>
        <w:tab/>
      </w:r>
      <w:r w:rsidRPr="007E3DEB">
        <w:rPr>
          <w:rFonts w:eastAsiaTheme="minorHAnsi" w:cs="Times New Roman"/>
          <w:bCs/>
          <w:i/>
          <w:color w:val="000000"/>
        </w:rPr>
        <w:t>Lots of websites and information, but some may be out-of-date.</w:t>
      </w:r>
    </w:p>
    <w:p w:rsidR="00F16026" w:rsidRPr="00AC532A" w:rsidRDefault="00F16026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bCs/>
          <w:color w:val="000000"/>
          <w:sz w:val="16"/>
          <w:szCs w:val="16"/>
        </w:rPr>
      </w:pPr>
    </w:p>
    <w:p w:rsidR="007C2C47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Cs/>
          <w:color w:val="000000"/>
        </w:rPr>
      </w:pPr>
      <w:r>
        <w:rPr>
          <w:rFonts w:eastAsiaTheme="minorHAnsi" w:cs="Times New Roman"/>
          <w:bCs/>
          <w:color w:val="000000"/>
        </w:rPr>
        <w:t>Cartoon photo</w:t>
      </w:r>
      <w:bookmarkStart w:id="0" w:name="_GoBack"/>
      <w:bookmarkEnd w:id="0"/>
    </w:p>
    <w:p w:rsidR="00F16026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Cs/>
          <w:color w:val="000000"/>
        </w:rPr>
      </w:pPr>
      <w:hyperlink r:id="rId10" w:history="1">
        <w:r w:rsidRPr="00F44CE5">
          <w:rPr>
            <w:rStyle w:val="Hyperlink"/>
            <w:rFonts w:eastAsiaTheme="minorHAnsi" w:cs="Times New Roman"/>
            <w:bCs/>
          </w:rPr>
          <w:t>http://</w:t>
        </w:r>
        <w:proofErr w:type="spellStart"/>
        <w:r w:rsidRPr="00F44CE5">
          <w:rPr>
            <w:rStyle w:val="Hyperlink"/>
            <w:rFonts w:eastAsiaTheme="minorHAnsi" w:cs="Times New Roman"/>
            <w:bCs/>
          </w:rPr>
          <w:t>cartoon.pho.to</w:t>
        </w:r>
        <w:proofErr w:type="spellEnd"/>
        <w:r w:rsidRPr="00F44CE5">
          <w:rPr>
            <w:rStyle w:val="Hyperlink"/>
            <w:rFonts w:eastAsiaTheme="minorHAnsi" w:cs="Times New Roman"/>
            <w:bCs/>
          </w:rPr>
          <w:t>/</w:t>
        </w:r>
      </w:hyperlink>
    </w:p>
    <w:p w:rsidR="007C2C47" w:rsidRPr="007C2C47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Cs/>
          <w:i/>
          <w:color w:val="000000"/>
        </w:rPr>
      </w:pPr>
      <w:r>
        <w:rPr>
          <w:rFonts w:eastAsiaTheme="minorHAnsi" w:cs="Times New Roman"/>
          <w:bCs/>
          <w:color w:val="000000"/>
        </w:rPr>
        <w:tab/>
      </w:r>
      <w:r w:rsidRPr="007C2C47">
        <w:rPr>
          <w:rFonts w:eastAsiaTheme="minorHAnsi" w:cs="Times New Roman"/>
          <w:bCs/>
          <w:i/>
          <w:color w:val="000000"/>
        </w:rPr>
        <w:t>Upload a photo to make a cartoon of yourself.</w:t>
      </w:r>
    </w:p>
    <w:p w:rsidR="00F16026" w:rsidRPr="00F16026" w:rsidRDefault="00F16026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bCs/>
          <w:color w:val="000000"/>
        </w:rPr>
      </w:pPr>
    </w:p>
    <w:p w:rsidR="00C17BA2" w:rsidRPr="007E3DEB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b/>
          <w:bCs/>
          <w:color w:val="000000"/>
          <w:sz w:val="24"/>
          <w:szCs w:val="24"/>
        </w:rPr>
      </w:pPr>
      <w:r w:rsidRPr="007E3DEB">
        <w:rPr>
          <w:rFonts w:eastAsiaTheme="minorHAnsi" w:cs="Times New Roman"/>
          <w:b/>
          <w:bCs/>
          <w:color w:val="000000"/>
          <w:sz w:val="24"/>
          <w:szCs w:val="24"/>
        </w:rPr>
        <w:t>Free software websites</w:t>
      </w: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 w:rsidRPr="00AC532A">
        <w:rPr>
          <w:rFonts w:eastAsiaTheme="minorHAnsi" w:cs="Times New Roman"/>
          <w:color w:val="000000"/>
        </w:rPr>
        <w:t xml:space="preserve">My </w:t>
      </w:r>
      <w:proofErr w:type="spellStart"/>
      <w:r w:rsidRPr="00AC532A">
        <w:rPr>
          <w:rFonts w:eastAsiaTheme="minorHAnsi" w:cs="Times New Roman"/>
          <w:color w:val="000000"/>
        </w:rPr>
        <w:t>StoryMaker</w:t>
      </w:r>
      <w:proofErr w:type="spellEnd"/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810081"/>
        </w:rPr>
      </w:pPr>
      <w:r w:rsidRPr="00AC532A">
        <w:rPr>
          <w:rFonts w:eastAsiaTheme="minorHAnsi" w:cs="Times New Roman"/>
          <w:color w:val="810081"/>
        </w:rPr>
        <w:t>http://</w:t>
      </w:r>
      <w:proofErr w:type="spellStart"/>
      <w:r w:rsidRPr="00AC532A">
        <w:rPr>
          <w:rFonts w:eastAsiaTheme="minorHAnsi" w:cs="Times New Roman"/>
          <w:color w:val="810081"/>
        </w:rPr>
        <w:t>www.carnegielibrary.org</w:t>
      </w:r>
      <w:proofErr w:type="spellEnd"/>
      <w:r w:rsidRPr="00AC532A">
        <w:rPr>
          <w:rFonts w:eastAsiaTheme="minorHAnsi" w:cs="Times New Roman"/>
          <w:color w:val="810081"/>
        </w:rPr>
        <w:t>/kids/</w:t>
      </w:r>
      <w:proofErr w:type="spellStart"/>
      <w:r w:rsidRPr="00AC532A">
        <w:rPr>
          <w:rFonts w:eastAsiaTheme="minorHAnsi" w:cs="Times New Roman"/>
          <w:color w:val="810081"/>
        </w:rPr>
        <w:t>storymaker</w:t>
      </w:r>
      <w:proofErr w:type="spellEnd"/>
      <w:r w:rsidRPr="00AC532A">
        <w:rPr>
          <w:rFonts w:eastAsiaTheme="minorHAnsi" w:cs="Times New Roman"/>
          <w:color w:val="810081"/>
        </w:rPr>
        <w:t>/</w:t>
      </w:r>
      <w:proofErr w:type="spellStart"/>
      <w:r w:rsidRPr="00AC532A">
        <w:rPr>
          <w:rFonts w:eastAsiaTheme="minorHAnsi" w:cs="Times New Roman"/>
          <w:color w:val="810081"/>
        </w:rPr>
        <w:t>embed.cfm</w:t>
      </w:r>
      <w:proofErr w:type="spellEnd"/>
    </w:p>
    <w:p w:rsidR="00C17BA2" w:rsidRPr="00AC532A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i/>
          <w:iCs/>
          <w:color w:val="000000"/>
        </w:rPr>
      </w:pPr>
      <w:r w:rsidRPr="00AC532A">
        <w:rPr>
          <w:rFonts w:eastAsiaTheme="minorHAnsi" w:cs="Times New Roman"/>
          <w:i/>
          <w:iCs/>
          <w:color w:val="000000"/>
        </w:rPr>
        <w:tab/>
      </w:r>
      <w:r w:rsidR="00C17BA2" w:rsidRPr="00AC532A">
        <w:rPr>
          <w:rFonts w:eastAsiaTheme="minorHAnsi" w:cs="Times New Roman"/>
          <w:i/>
          <w:iCs/>
          <w:color w:val="000000"/>
        </w:rPr>
        <w:t>Click and drag pictures, with space for text.</w:t>
      </w:r>
      <w:r w:rsidR="00E43C1E" w:rsidRPr="00AC532A">
        <w:rPr>
          <w:rFonts w:eastAsiaTheme="minorHAnsi" w:cs="Times New Roman"/>
          <w:i/>
          <w:iCs/>
          <w:color w:val="000000"/>
        </w:rPr>
        <w:t xml:space="preserve"> They can be saved and shared.</w:t>
      </w: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 w:rsidRPr="00AC532A">
        <w:rPr>
          <w:rFonts w:eastAsiaTheme="minorHAnsi" w:cs="Times New Roman"/>
          <w:color w:val="000000"/>
        </w:rPr>
        <w:t>The Zimmer Twins</w:t>
      </w: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810081"/>
        </w:rPr>
      </w:pPr>
      <w:r w:rsidRPr="00AC532A">
        <w:rPr>
          <w:rFonts w:eastAsiaTheme="minorHAnsi" w:cs="Times New Roman"/>
          <w:color w:val="810081"/>
        </w:rPr>
        <w:t>http://</w:t>
      </w:r>
      <w:proofErr w:type="spellStart"/>
      <w:r w:rsidRPr="00AC532A">
        <w:rPr>
          <w:rFonts w:eastAsiaTheme="minorHAnsi" w:cs="Times New Roman"/>
          <w:color w:val="810081"/>
        </w:rPr>
        <w:t>www.zimmertwins.com</w:t>
      </w:r>
      <w:proofErr w:type="spellEnd"/>
      <w:r w:rsidRPr="00AC532A">
        <w:rPr>
          <w:rFonts w:eastAsiaTheme="minorHAnsi" w:cs="Times New Roman"/>
          <w:color w:val="810081"/>
        </w:rPr>
        <w:t>/about/teachers</w:t>
      </w:r>
    </w:p>
    <w:p w:rsidR="00C17BA2" w:rsidRPr="00AC532A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i/>
          <w:iCs/>
          <w:color w:val="000000"/>
        </w:rPr>
      </w:pPr>
      <w:r w:rsidRPr="00AC532A">
        <w:rPr>
          <w:rFonts w:eastAsiaTheme="minorHAnsi" w:cs="Times New Roman"/>
          <w:i/>
          <w:iCs/>
          <w:color w:val="000000"/>
        </w:rPr>
        <w:tab/>
      </w:r>
      <w:r w:rsidR="00E43C1E" w:rsidRPr="00AC532A">
        <w:rPr>
          <w:rFonts w:eastAsiaTheme="minorHAnsi" w:cs="Times New Roman"/>
          <w:i/>
          <w:iCs/>
          <w:color w:val="000000"/>
        </w:rPr>
        <w:t>Animated cartoons, which can be saved online.</w:t>
      </w: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7E3DEB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>Cartoon Story Maker</w:t>
      </w:r>
    </w:p>
    <w:p w:rsidR="007E3DEB" w:rsidRDefault="007C2C47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hyperlink r:id="rId11" w:history="1">
        <w:r w:rsidR="00E43C1E" w:rsidRPr="00D322A4">
          <w:rPr>
            <w:rStyle w:val="Hyperlink"/>
            <w:rFonts w:eastAsiaTheme="minorHAnsi" w:cs="Times New Roman"/>
          </w:rPr>
          <w:t>http://</w:t>
        </w:r>
        <w:proofErr w:type="spellStart"/>
        <w:r w:rsidR="00E43C1E" w:rsidRPr="00D322A4">
          <w:rPr>
            <w:rStyle w:val="Hyperlink"/>
            <w:rFonts w:eastAsiaTheme="minorHAnsi" w:cs="Times New Roman"/>
          </w:rPr>
          <w:t>www.education.vic.gov.au</w:t>
        </w:r>
        <w:proofErr w:type="spellEnd"/>
        <w:r w:rsidR="00E43C1E" w:rsidRPr="00D322A4">
          <w:rPr>
            <w:rStyle w:val="Hyperlink"/>
            <w:rFonts w:eastAsiaTheme="minorHAnsi" w:cs="Times New Roman"/>
          </w:rPr>
          <w:t>/</w:t>
        </w:r>
        <w:proofErr w:type="spellStart"/>
        <w:r w:rsidR="00E43C1E" w:rsidRPr="00D322A4">
          <w:rPr>
            <w:rStyle w:val="Hyperlink"/>
            <w:rFonts w:eastAsiaTheme="minorHAnsi" w:cs="Times New Roman"/>
          </w:rPr>
          <w:t>languagesonline</w:t>
        </w:r>
        <w:proofErr w:type="spellEnd"/>
        <w:r w:rsidR="00E43C1E" w:rsidRPr="00D322A4">
          <w:rPr>
            <w:rStyle w:val="Hyperlink"/>
            <w:rFonts w:eastAsiaTheme="minorHAnsi" w:cs="Times New Roman"/>
          </w:rPr>
          <w:t>/games/cartoon/</w:t>
        </w:r>
      </w:hyperlink>
    </w:p>
    <w:p w:rsidR="00E43C1E" w:rsidRPr="00E43C1E" w:rsidRDefault="00E43C1E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i/>
          <w:color w:val="000000"/>
        </w:rPr>
      </w:pPr>
      <w:r>
        <w:rPr>
          <w:rFonts w:eastAsiaTheme="minorHAnsi" w:cs="Times New Roman"/>
          <w:color w:val="000000"/>
        </w:rPr>
        <w:tab/>
      </w:r>
      <w:r w:rsidRPr="00E43C1E">
        <w:rPr>
          <w:rFonts w:eastAsiaTheme="minorHAnsi" w:cs="Times New Roman"/>
          <w:i/>
          <w:color w:val="000000"/>
        </w:rPr>
        <w:t>Downloadable software for cartoons with audio.</w:t>
      </w:r>
    </w:p>
    <w:p w:rsidR="00E43C1E" w:rsidRPr="00AC532A" w:rsidRDefault="00E43C1E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16"/>
          <w:szCs w:val="16"/>
        </w:rPr>
      </w:pPr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</w:rPr>
      </w:pPr>
      <w:proofErr w:type="spellStart"/>
      <w:r w:rsidRPr="00AC532A">
        <w:rPr>
          <w:rFonts w:eastAsiaTheme="minorHAnsi" w:cs="Times New Roman"/>
          <w:color w:val="000000"/>
        </w:rPr>
        <w:t>VoiceThread</w:t>
      </w:r>
      <w:proofErr w:type="spellEnd"/>
    </w:p>
    <w:p w:rsidR="00C17BA2" w:rsidRPr="00AC532A" w:rsidRDefault="00C17BA2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FF"/>
        </w:rPr>
      </w:pPr>
      <w:r w:rsidRPr="00AC532A">
        <w:rPr>
          <w:rFonts w:eastAsiaTheme="minorHAnsi" w:cs="Times New Roman"/>
          <w:color w:val="0000FF"/>
        </w:rPr>
        <w:t>http://</w:t>
      </w:r>
      <w:proofErr w:type="spellStart"/>
      <w:r w:rsidRPr="00AC532A">
        <w:rPr>
          <w:rFonts w:eastAsiaTheme="minorHAnsi" w:cs="Times New Roman"/>
          <w:color w:val="0000FF"/>
        </w:rPr>
        <w:t>voicethread.com</w:t>
      </w:r>
      <w:proofErr w:type="spellEnd"/>
      <w:r w:rsidRPr="00AC532A">
        <w:rPr>
          <w:rFonts w:eastAsiaTheme="minorHAnsi" w:cs="Times New Roman"/>
          <w:color w:val="0000FF"/>
        </w:rPr>
        <w:t>/about/library/category/</w:t>
      </w:r>
      <w:proofErr w:type="spellStart"/>
      <w:r w:rsidRPr="00AC532A">
        <w:rPr>
          <w:rFonts w:eastAsiaTheme="minorHAnsi" w:cs="Times New Roman"/>
          <w:color w:val="0000FF"/>
        </w:rPr>
        <w:t>esl</w:t>
      </w:r>
      <w:proofErr w:type="spellEnd"/>
      <w:r w:rsidRPr="00AC532A">
        <w:rPr>
          <w:rFonts w:eastAsiaTheme="minorHAnsi" w:cs="Times New Roman"/>
          <w:color w:val="0000FF"/>
        </w:rPr>
        <w:t>/</w:t>
      </w:r>
    </w:p>
    <w:p w:rsidR="007E3DEB" w:rsidRPr="00AC532A" w:rsidRDefault="007E3DEB" w:rsidP="00C17BA2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i/>
          <w:iCs/>
          <w:color w:val="000000"/>
        </w:rPr>
      </w:pPr>
      <w:r w:rsidRPr="00AC532A">
        <w:rPr>
          <w:rFonts w:eastAsiaTheme="minorHAnsi" w:cs="Times New Roman"/>
          <w:i/>
          <w:iCs/>
          <w:color w:val="000000"/>
        </w:rPr>
        <w:tab/>
      </w:r>
      <w:r w:rsidR="00C17BA2" w:rsidRPr="00AC532A">
        <w:rPr>
          <w:rFonts w:eastAsiaTheme="minorHAnsi" w:cs="Times New Roman"/>
          <w:i/>
          <w:iCs/>
          <w:color w:val="000000"/>
        </w:rPr>
        <w:t>Pictures where others can make comments in text, audio or video.</w:t>
      </w:r>
      <w:r w:rsidR="00E43C1E" w:rsidRPr="00AC532A">
        <w:rPr>
          <w:rFonts w:eastAsiaTheme="minorHAnsi" w:cs="Times New Roman"/>
          <w:i/>
          <w:iCs/>
          <w:color w:val="000000"/>
        </w:rPr>
        <w:t xml:space="preserve"> They can be saved online.</w:t>
      </w:r>
    </w:p>
    <w:sectPr w:rsidR="007E3DEB" w:rsidRPr="00AC532A" w:rsidSect="006C057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A64"/>
    <w:multiLevelType w:val="multilevel"/>
    <w:tmpl w:val="50BA5304"/>
    <w:numStyleLink w:val="Headings"/>
  </w:abstractNum>
  <w:abstractNum w:abstractNumId="1">
    <w:nsid w:val="4AEB70D8"/>
    <w:multiLevelType w:val="multilevel"/>
    <w:tmpl w:val="50BA5304"/>
    <w:styleLink w:val="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Times New Roman" w:hAnsi="Times New Roman"/>
        <w:b w:val="0"/>
        <w:i/>
        <w:sz w:val="22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 w:val="0"/>
        <w:i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  <w:b w:val="0"/>
        <w:i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  <w:b w:val="0"/>
        <w:i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A2"/>
    <w:rsid w:val="00251F32"/>
    <w:rsid w:val="002870EE"/>
    <w:rsid w:val="002C6F69"/>
    <w:rsid w:val="00374665"/>
    <w:rsid w:val="00400809"/>
    <w:rsid w:val="00460EFE"/>
    <w:rsid w:val="006042C6"/>
    <w:rsid w:val="006C0579"/>
    <w:rsid w:val="00774ABB"/>
    <w:rsid w:val="007C2C47"/>
    <w:rsid w:val="007E3DEB"/>
    <w:rsid w:val="008B6178"/>
    <w:rsid w:val="00AC532A"/>
    <w:rsid w:val="00C17BA2"/>
    <w:rsid w:val="00C709A7"/>
    <w:rsid w:val="00E43C1E"/>
    <w:rsid w:val="00F1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09A7"/>
    <w:rPr>
      <w:rFonts w:eastAsiaTheme="minorEastAsia" w:cstheme="minorBidi"/>
    </w:rPr>
  </w:style>
  <w:style w:type="paragraph" w:styleId="Heading1">
    <w:name w:val="heading 1"/>
    <w:next w:val="Normal"/>
    <w:link w:val="Heading1Char"/>
    <w:uiPriority w:val="9"/>
    <w:qFormat/>
    <w:rsid w:val="00374665"/>
    <w:pPr>
      <w:numPr>
        <w:numId w:val="8"/>
      </w:numPr>
      <w:spacing w:before="480" w:after="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74665"/>
    <w:pPr>
      <w:numPr>
        <w:ilvl w:val="1"/>
      </w:numPr>
      <w:spacing w:before="200"/>
      <w:outlineLvl w:val="1"/>
    </w:pPr>
    <w:rPr>
      <w:b w:val="0"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7466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00809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0809"/>
    <w:rPr>
      <w:rFonts w:eastAsiaTheme="majorEastAsia" w:cstheme="majorBidi"/>
      <w:szCs w:val="26"/>
    </w:rPr>
  </w:style>
  <w:style w:type="character" w:styleId="Hyperlink">
    <w:name w:val="Hyperlink"/>
    <w:basedOn w:val="DefaultParagraphFont"/>
    <w:uiPriority w:val="99"/>
    <w:unhideWhenUsed/>
    <w:rsid w:val="00C17B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7B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09A7"/>
    <w:rPr>
      <w:rFonts w:eastAsiaTheme="minorEastAsia" w:cstheme="minorBidi"/>
    </w:rPr>
  </w:style>
  <w:style w:type="paragraph" w:styleId="Heading1">
    <w:name w:val="heading 1"/>
    <w:next w:val="Normal"/>
    <w:link w:val="Heading1Char"/>
    <w:uiPriority w:val="9"/>
    <w:qFormat/>
    <w:rsid w:val="00374665"/>
    <w:pPr>
      <w:numPr>
        <w:numId w:val="8"/>
      </w:numPr>
      <w:spacing w:before="480" w:after="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74665"/>
    <w:pPr>
      <w:numPr>
        <w:ilvl w:val="1"/>
      </w:numPr>
      <w:spacing w:before="200"/>
      <w:outlineLvl w:val="1"/>
    </w:pPr>
    <w:rPr>
      <w:b w:val="0"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7466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00809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0809"/>
    <w:rPr>
      <w:rFonts w:eastAsiaTheme="majorEastAsia" w:cstheme="majorBidi"/>
      <w:szCs w:val="26"/>
    </w:rPr>
  </w:style>
  <w:style w:type="character" w:styleId="Hyperlink">
    <w:name w:val="Hyperlink"/>
    <w:basedOn w:val="DefaultParagraphFont"/>
    <w:uiPriority w:val="99"/>
    <w:unhideWhenUsed/>
    <w:rsid w:val="00C17B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7B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ingenglish.org.uk/blogs/%C3%B6zge-karao%C4%9Flu/digital-storytell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ccdigitalstory.blogspot.co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ystemetrics.co.nz" TargetMode="External"/><Relationship Id="rId11" Type="http://schemas.openxmlformats.org/officeDocument/2006/relationships/hyperlink" Target="http://www.education.vic.gov.au/languagesonline/games/carto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artoon.pho.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eslmaterials.com/digital_storytel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Hilary Smith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Smith</dc:creator>
  <cp:lastModifiedBy>Hilary Smith</cp:lastModifiedBy>
  <cp:revision>7</cp:revision>
  <dcterms:created xsi:type="dcterms:W3CDTF">2014-12-02T09:56:00Z</dcterms:created>
  <dcterms:modified xsi:type="dcterms:W3CDTF">2014-12-02T12:47:00Z</dcterms:modified>
</cp:coreProperties>
</file>